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94" w:rsidRPr="0043434A" w:rsidRDefault="00700F94" w:rsidP="00700F94">
      <w:pPr>
        <w:spacing w:after="0" w:line="240" w:lineRule="auto"/>
        <w:jc w:val="center"/>
        <w:rPr>
          <w:b/>
          <w:bCs/>
          <w:sz w:val="28"/>
        </w:rPr>
      </w:pPr>
      <w:r w:rsidRPr="0043434A">
        <w:rPr>
          <w:b/>
          <w:bCs/>
          <w:sz w:val="28"/>
        </w:rPr>
        <w:t>GOVERNMENT OF NATIONAL CAPITAL TERRITORY OF DELHI</w:t>
      </w:r>
    </w:p>
    <w:p w:rsidR="00700F94" w:rsidRPr="0043434A" w:rsidRDefault="0043434A" w:rsidP="00700F9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DIRECTORATE OF TRAINING</w:t>
      </w:r>
      <w:r w:rsidR="00700F94" w:rsidRPr="0043434A">
        <w:rPr>
          <w:b/>
          <w:bCs/>
          <w:sz w:val="28"/>
        </w:rPr>
        <w:t xml:space="preserve">: UNION TERRITORIES CIVIL SERVICES </w:t>
      </w:r>
    </w:p>
    <w:p w:rsidR="00700F94" w:rsidRDefault="00700F94" w:rsidP="00700F94">
      <w:pPr>
        <w:pBdr>
          <w:bottom w:val="single" w:sz="6" w:space="1" w:color="auto"/>
        </w:pBdr>
        <w:spacing w:after="0" w:line="240" w:lineRule="auto"/>
        <w:jc w:val="center"/>
        <w:rPr>
          <w:bCs/>
          <w:sz w:val="28"/>
        </w:rPr>
      </w:pPr>
      <w:r w:rsidRPr="0043434A">
        <w:rPr>
          <w:bCs/>
          <w:sz w:val="28"/>
        </w:rPr>
        <w:t xml:space="preserve">Institutional Area, Behind </w:t>
      </w:r>
      <w:proofErr w:type="spellStart"/>
      <w:r w:rsidRPr="0043434A">
        <w:rPr>
          <w:bCs/>
          <w:sz w:val="28"/>
        </w:rPr>
        <w:t>Karkardooma</w:t>
      </w:r>
      <w:proofErr w:type="spellEnd"/>
      <w:r w:rsidRPr="0043434A">
        <w:rPr>
          <w:bCs/>
          <w:sz w:val="28"/>
        </w:rPr>
        <w:t xml:space="preserve"> Courts, </w:t>
      </w:r>
      <w:proofErr w:type="spellStart"/>
      <w:r w:rsidRPr="0043434A">
        <w:rPr>
          <w:bCs/>
          <w:sz w:val="28"/>
        </w:rPr>
        <w:t>Shahdara</w:t>
      </w:r>
      <w:proofErr w:type="spellEnd"/>
      <w:r w:rsidRPr="0043434A">
        <w:rPr>
          <w:bCs/>
          <w:sz w:val="28"/>
        </w:rPr>
        <w:t xml:space="preserve"> Delhi 32</w:t>
      </w:r>
    </w:p>
    <w:p w:rsidR="00700F94" w:rsidRDefault="00700F94" w:rsidP="00700F94">
      <w:pPr>
        <w:spacing w:after="0" w:line="240" w:lineRule="auto"/>
        <w:jc w:val="center"/>
        <w:rPr>
          <w:b/>
          <w:bCs/>
        </w:rPr>
      </w:pPr>
    </w:p>
    <w:p w:rsidR="00700F94" w:rsidRPr="00362EFA" w:rsidRDefault="00362EFA" w:rsidP="00362EFA">
      <w:pPr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  <w:r w:rsidRPr="00AE26D4">
        <w:rPr>
          <w:rFonts w:ascii="Bookman Old Style" w:hAnsi="Bookman Old Style"/>
          <w:sz w:val="20"/>
          <w:szCs w:val="20"/>
          <w:u w:val="single"/>
        </w:rPr>
        <w:t xml:space="preserve">LEARNING UNITS OF TRAINING SESSIONS ON </w:t>
      </w:r>
      <w:r w:rsidRPr="00AE26D4">
        <w:rPr>
          <w:rFonts w:ascii="Bookman Old Style" w:hAnsi="Bookman Old Style"/>
          <w:b/>
          <w:bCs/>
          <w:sz w:val="20"/>
          <w:szCs w:val="20"/>
          <w:u w:val="single"/>
        </w:rPr>
        <w:t xml:space="preserve">‘ART OF COMMUNICATION’ </w:t>
      </w:r>
    </w:p>
    <w:tbl>
      <w:tblPr>
        <w:tblW w:w="10884" w:type="dxa"/>
        <w:jc w:val="center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6"/>
        <w:gridCol w:w="4231"/>
        <w:gridCol w:w="3637"/>
      </w:tblGrid>
      <w:tr w:rsidR="00AE26D4" w:rsidRPr="00AE26D4" w:rsidTr="00362EFA">
        <w:trPr>
          <w:jc w:val="center"/>
        </w:trPr>
        <w:tc>
          <w:tcPr>
            <w:tcW w:w="7247" w:type="dxa"/>
            <w:gridSpan w:val="2"/>
          </w:tcPr>
          <w:p w:rsidR="00AE26D4" w:rsidRPr="00AE26D4" w:rsidRDefault="00AE26D4" w:rsidP="00AE26D4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Name of the Package of Courses</w:t>
            </w:r>
          </w:p>
        </w:tc>
        <w:tc>
          <w:tcPr>
            <w:tcW w:w="3637" w:type="dxa"/>
          </w:tcPr>
          <w:p w:rsidR="00AE26D4" w:rsidRPr="00AE26D4" w:rsidRDefault="00AE26D4" w:rsidP="00AE26D4">
            <w:pPr>
              <w:spacing w:after="0" w:line="240" w:lineRule="auto"/>
              <w:ind w:right="-108"/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Essential Life Skills</w:t>
            </w:r>
          </w:p>
        </w:tc>
      </w:tr>
      <w:tr w:rsidR="00AE26D4" w:rsidRPr="00AE26D4" w:rsidTr="00362EFA">
        <w:trPr>
          <w:trHeight w:val="215"/>
          <w:jc w:val="center"/>
        </w:trPr>
        <w:tc>
          <w:tcPr>
            <w:tcW w:w="7247" w:type="dxa"/>
            <w:gridSpan w:val="2"/>
          </w:tcPr>
          <w:p w:rsidR="00AE26D4" w:rsidRPr="00AE26D4" w:rsidRDefault="00AE26D4" w:rsidP="00AE26D4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 xml:space="preserve">Duration of the Course </w:t>
            </w:r>
          </w:p>
        </w:tc>
        <w:tc>
          <w:tcPr>
            <w:tcW w:w="3637" w:type="dxa"/>
          </w:tcPr>
          <w:p w:rsidR="00AE26D4" w:rsidRPr="00AE26D4" w:rsidRDefault="00AE26D4" w:rsidP="00AE26D4">
            <w:pPr>
              <w:spacing w:after="0" w:line="240" w:lineRule="auto"/>
              <w:ind w:right="-108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 xml:space="preserve">Two days </w:t>
            </w:r>
          </w:p>
        </w:tc>
      </w:tr>
      <w:tr w:rsidR="00AE26D4" w:rsidRPr="00AE26D4" w:rsidTr="00362EFA">
        <w:trPr>
          <w:trHeight w:val="188"/>
          <w:jc w:val="center"/>
        </w:trPr>
        <w:tc>
          <w:tcPr>
            <w:tcW w:w="7247" w:type="dxa"/>
            <w:gridSpan w:val="2"/>
          </w:tcPr>
          <w:p w:rsidR="00AE26D4" w:rsidRPr="00AE26D4" w:rsidRDefault="00AE26D4" w:rsidP="00AE26D4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Number of Sessions</w:t>
            </w:r>
          </w:p>
        </w:tc>
        <w:tc>
          <w:tcPr>
            <w:tcW w:w="3637" w:type="dxa"/>
          </w:tcPr>
          <w:p w:rsidR="00AE26D4" w:rsidRPr="00AE26D4" w:rsidRDefault="00AE26D4" w:rsidP="00AE26D4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8 (Eight)</w:t>
            </w:r>
          </w:p>
        </w:tc>
      </w:tr>
      <w:tr w:rsidR="00AE26D4" w:rsidRPr="00AE26D4" w:rsidTr="00362EFA">
        <w:trPr>
          <w:trHeight w:val="242"/>
          <w:jc w:val="center"/>
        </w:trPr>
        <w:tc>
          <w:tcPr>
            <w:tcW w:w="7247" w:type="dxa"/>
            <w:gridSpan w:val="2"/>
          </w:tcPr>
          <w:p w:rsidR="00AE26D4" w:rsidRPr="00AE26D4" w:rsidRDefault="00AE26D4" w:rsidP="00AE26D4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 xml:space="preserve">Name of Course Coordinator </w:t>
            </w:r>
          </w:p>
        </w:tc>
        <w:tc>
          <w:tcPr>
            <w:tcW w:w="3637" w:type="dxa"/>
          </w:tcPr>
          <w:p w:rsidR="00AE26D4" w:rsidRPr="00AE26D4" w:rsidRDefault="00AE26D4" w:rsidP="00AE26D4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/>
                <w:sz w:val="20"/>
                <w:szCs w:val="20"/>
              </w:rPr>
              <w:t>Course Coordinator (</w:t>
            </w:r>
            <w:proofErr w:type="spellStart"/>
            <w:r w:rsidRPr="00AE26D4">
              <w:rPr>
                <w:rFonts w:ascii="Bookman Old Style" w:hAnsi="Bookman Old Style"/>
                <w:sz w:val="20"/>
                <w:szCs w:val="20"/>
              </w:rPr>
              <w:t>Trg.</w:t>
            </w:r>
            <w:proofErr w:type="spellEnd"/>
            <w:r w:rsidRPr="00AE26D4">
              <w:rPr>
                <w:rFonts w:ascii="Bookman Old Style" w:hAnsi="Bookman Old Style"/>
                <w:sz w:val="20"/>
                <w:szCs w:val="20"/>
              </w:rPr>
              <w:t>-IV)</w:t>
            </w:r>
          </w:p>
        </w:tc>
      </w:tr>
      <w:tr w:rsidR="00362EFA" w:rsidRPr="00AE26D4" w:rsidTr="004049D5">
        <w:trPr>
          <w:jc w:val="center"/>
        </w:trPr>
        <w:tc>
          <w:tcPr>
            <w:tcW w:w="3016" w:type="dxa"/>
          </w:tcPr>
          <w:p w:rsidR="00362EFA" w:rsidRPr="00AE26D4" w:rsidRDefault="00362EFA" w:rsidP="00AE26D4">
            <w:pPr>
              <w:spacing w:after="0" w:line="240" w:lineRule="auto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Enabling </w:t>
            </w:r>
          </w:p>
          <w:p w:rsidR="00362EFA" w:rsidRPr="00AE26D4" w:rsidRDefault="00362EFA" w:rsidP="00AE26D4">
            <w:pPr>
              <w:spacing w:after="0" w:line="240" w:lineRule="auto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4231" w:type="dxa"/>
          </w:tcPr>
          <w:p w:rsidR="00362EFA" w:rsidRPr="00AE26D4" w:rsidRDefault="00362EFA" w:rsidP="00AE26D4">
            <w:pPr>
              <w:pStyle w:val="NoSpacing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/>
                <w:sz w:val="20"/>
                <w:szCs w:val="20"/>
              </w:rPr>
              <w:t>Contents &amp; Sequence</w:t>
            </w:r>
          </w:p>
        </w:tc>
        <w:tc>
          <w:tcPr>
            <w:tcW w:w="3637" w:type="dxa"/>
          </w:tcPr>
          <w:p w:rsidR="00362EFA" w:rsidRPr="00AE26D4" w:rsidRDefault="00362EFA" w:rsidP="004D0443">
            <w:pPr>
              <w:spacing w:after="0" w:line="240" w:lineRule="auto"/>
              <w:jc w:val="center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362EFA" w:rsidRPr="00AE26D4" w:rsidTr="00362EFA">
        <w:trPr>
          <w:jc w:val="center"/>
        </w:trPr>
        <w:tc>
          <w:tcPr>
            <w:tcW w:w="3016" w:type="dxa"/>
            <w:shd w:val="clear" w:color="auto" w:fill="E6E6E6"/>
          </w:tcPr>
          <w:p w:rsidR="00362EFA" w:rsidRPr="00AE26D4" w:rsidRDefault="00362EFA" w:rsidP="00AE26D4">
            <w:pPr>
              <w:spacing w:after="0"/>
              <w:ind w:right="-108"/>
              <w:rPr>
                <w:rFonts w:ascii="Bookman Old Style" w:hAnsi="Bookman Old Style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868" w:type="dxa"/>
            <w:gridSpan w:val="2"/>
            <w:shd w:val="clear" w:color="auto" w:fill="E6E6E6"/>
          </w:tcPr>
          <w:p w:rsidR="00362EFA" w:rsidRPr="00AE26D4" w:rsidRDefault="00362EFA" w:rsidP="00B36F75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DAY 1  </w:t>
            </w:r>
          </w:p>
        </w:tc>
      </w:tr>
      <w:tr w:rsidR="00362EFA" w:rsidRPr="00AE26D4" w:rsidTr="00812FE1">
        <w:trPr>
          <w:jc w:val="center"/>
        </w:trPr>
        <w:tc>
          <w:tcPr>
            <w:tcW w:w="3016" w:type="dxa"/>
          </w:tcPr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Session – I </w:t>
            </w:r>
          </w:p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10.00 a.m. to 11.15 a.m.</w:t>
            </w:r>
          </w:p>
        </w:tc>
        <w:tc>
          <w:tcPr>
            <w:tcW w:w="7868" w:type="dxa"/>
            <w:gridSpan w:val="2"/>
          </w:tcPr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/>
                <w:sz w:val="20"/>
                <w:szCs w:val="20"/>
              </w:rPr>
              <w:t>Understanding Communication and Communication Processes</w:t>
            </w:r>
          </w:p>
        </w:tc>
      </w:tr>
      <w:tr w:rsidR="00362EFA" w:rsidRPr="00AE26D4" w:rsidTr="007457CA">
        <w:trPr>
          <w:jc w:val="center"/>
        </w:trPr>
        <w:tc>
          <w:tcPr>
            <w:tcW w:w="3016" w:type="dxa"/>
          </w:tcPr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An Overview</w:t>
            </w:r>
          </w:p>
        </w:tc>
        <w:tc>
          <w:tcPr>
            <w:tcW w:w="7868" w:type="dxa"/>
            <w:gridSpan w:val="2"/>
          </w:tcPr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What is right communication?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Communication skills and relationships</w:t>
            </w:r>
          </w:p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Reflection of internal personality</w:t>
            </w:r>
          </w:p>
        </w:tc>
      </w:tr>
      <w:tr w:rsidR="00362EFA" w:rsidRPr="00AE26D4" w:rsidTr="009B3E9E">
        <w:trPr>
          <w:jc w:val="center"/>
        </w:trPr>
        <w:tc>
          <w:tcPr>
            <w:tcW w:w="3016" w:type="dxa"/>
          </w:tcPr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Session – II</w:t>
            </w:r>
          </w:p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11.30 a.m. to 12.45 p.m.</w:t>
            </w:r>
          </w:p>
        </w:tc>
        <w:tc>
          <w:tcPr>
            <w:tcW w:w="7868" w:type="dxa"/>
            <w:gridSpan w:val="2"/>
          </w:tcPr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/>
                <w:sz w:val="20"/>
                <w:szCs w:val="20"/>
              </w:rPr>
              <w:t>Types of Communication and technical aid to Communication</w:t>
            </w:r>
          </w:p>
        </w:tc>
      </w:tr>
      <w:tr w:rsidR="00362EFA" w:rsidRPr="00AE26D4" w:rsidTr="00362EFA">
        <w:trPr>
          <w:trHeight w:val="2134"/>
          <w:jc w:val="center"/>
        </w:trPr>
        <w:tc>
          <w:tcPr>
            <w:tcW w:w="3016" w:type="dxa"/>
          </w:tcPr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Knowledge of Types of Communication</w:t>
            </w:r>
          </w:p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</w:p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</w:p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</w:p>
        </w:tc>
        <w:tc>
          <w:tcPr>
            <w:tcW w:w="7868" w:type="dxa"/>
            <w:gridSpan w:val="2"/>
          </w:tcPr>
          <w:p w:rsidR="00362EFA" w:rsidRPr="00AE26D4" w:rsidRDefault="00362EFA" w:rsidP="00AE26D4">
            <w:pPr>
              <w:spacing w:after="0"/>
              <w:ind w:left="72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Types of Communication </w:t>
            </w:r>
          </w:p>
          <w:p w:rsidR="00362EFA" w:rsidRPr="00AE26D4" w:rsidRDefault="00362EFA" w:rsidP="00AE26D4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Verbal (Language, Music, Speech, Address, Lecture etc.)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Non-verbal (Emotions – Anger, Smile, disappointment, silence, body language, gestures etc.)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Visual (Pictures, paintings, portraits, sculptures, architecture etc.)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Written (Letters, Essays, Reports, Articles, Notes etc.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Digital (Advertisements, Email, Messaging, WebPages, etc.)</w:t>
            </w:r>
          </w:p>
          <w:p w:rsidR="00362EFA" w:rsidRPr="00AE26D4" w:rsidRDefault="00362EFA" w:rsidP="00B36F75">
            <w:pPr>
              <w:pStyle w:val="Header"/>
              <w:tabs>
                <w:tab w:val="clear" w:pos="4153"/>
                <w:tab w:val="clear" w:pos="8306"/>
              </w:tabs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Complimenting use of various mediums of communication</w:t>
            </w:r>
          </w:p>
        </w:tc>
      </w:tr>
      <w:tr w:rsidR="00362EFA" w:rsidRPr="00AE26D4" w:rsidTr="000A6309">
        <w:trPr>
          <w:jc w:val="center"/>
        </w:trPr>
        <w:tc>
          <w:tcPr>
            <w:tcW w:w="3016" w:type="dxa"/>
          </w:tcPr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Session – III</w:t>
            </w:r>
          </w:p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1.45 p.m. to 3.00 p.m.</w:t>
            </w:r>
          </w:p>
        </w:tc>
        <w:tc>
          <w:tcPr>
            <w:tcW w:w="7868" w:type="dxa"/>
            <w:gridSpan w:val="2"/>
          </w:tcPr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/>
                <w:sz w:val="20"/>
                <w:szCs w:val="20"/>
              </w:rPr>
              <w:t>Developing Communication Skills</w:t>
            </w:r>
          </w:p>
        </w:tc>
      </w:tr>
      <w:tr w:rsidR="00362EFA" w:rsidRPr="00AE26D4" w:rsidTr="00374A7C">
        <w:trPr>
          <w:jc w:val="center"/>
        </w:trPr>
        <w:tc>
          <w:tcPr>
            <w:tcW w:w="3016" w:type="dxa"/>
          </w:tcPr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Knowledge of Skill development</w:t>
            </w:r>
          </w:p>
        </w:tc>
        <w:tc>
          <w:tcPr>
            <w:tcW w:w="7868" w:type="dxa"/>
            <w:gridSpan w:val="2"/>
          </w:tcPr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Verbal (Language usage of words, phrases, idioms, pace, pauses, accent, pronunciation, pitch, tone, clarity,)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Non-verbal (Etiquettes, personal appearance, control of emotions etc.)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Visual (</w:t>
            </w:r>
            <w:proofErr w:type="spellStart"/>
            <w:r w:rsidRPr="00AE26D4">
              <w:rPr>
                <w:rFonts w:ascii="Bookman Old Style" w:hAnsi="Bookman Old Style" w:cs="Calibri"/>
                <w:sz w:val="20"/>
                <w:szCs w:val="20"/>
              </w:rPr>
              <w:t>Colour</w:t>
            </w:r>
            <w:proofErr w:type="spellEnd"/>
            <w:r w:rsidRPr="00AE26D4">
              <w:rPr>
                <w:rFonts w:ascii="Bookman Old Style" w:hAnsi="Bookman Old Style" w:cs="Calibri"/>
                <w:sz w:val="20"/>
                <w:szCs w:val="20"/>
              </w:rPr>
              <w:t xml:space="preserve"> Selective, realistic rendition, resolution effect, theme)</w:t>
            </w:r>
          </w:p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Digital (Presentation, Tables, Templates, Bullet points, figures graphs, pie charts)</w:t>
            </w:r>
          </w:p>
        </w:tc>
      </w:tr>
      <w:tr w:rsidR="00362EFA" w:rsidRPr="00AE26D4" w:rsidTr="00A63AC0">
        <w:trPr>
          <w:jc w:val="center"/>
        </w:trPr>
        <w:tc>
          <w:tcPr>
            <w:tcW w:w="3016" w:type="dxa"/>
          </w:tcPr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Session – IV</w:t>
            </w:r>
          </w:p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3.15 p.m. to 4.30 p.m.</w:t>
            </w:r>
          </w:p>
        </w:tc>
        <w:tc>
          <w:tcPr>
            <w:tcW w:w="7868" w:type="dxa"/>
            <w:gridSpan w:val="2"/>
          </w:tcPr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/>
                <w:sz w:val="20"/>
                <w:szCs w:val="20"/>
              </w:rPr>
              <w:t>Essential Communication Skills</w:t>
            </w:r>
          </w:p>
        </w:tc>
      </w:tr>
      <w:tr w:rsidR="00362EFA" w:rsidRPr="00AE26D4" w:rsidTr="00DD5F78">
        <w:trPr>
          <w:jc w:val="center"/>
        </w:trPr>
        <w:tc>
          <w:tcPr>
            <w:tcW w:w="3016" w:type="dxa"/>
          </w:tcPr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</w:p>
        </w:tc>
        <w:tc>
          <w:tcPr>
            <w:tcW w:w="7868" w:type="dxa"/>
            <w:gridSpan w:val="2"/>
          </w:tcPr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Closed us Open-ended Questions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Listening and its relevance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Encouraging &amp; Facilitating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Feedback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Focusing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Identifying &amp; Reflecting Feelings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Interpreting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Paraphrasing Responses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Probing &amp; Clarifying</w:t>
            </w:r>
          </w:p>
          <w:p w:rsidR="00362EFA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Processing: Mentally Categorizing Data</w:t>
            </w:r>
          </w:p>
          <w:p w:rsidR="00362EFA" w:rsidRPr="00362EFA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sz w:val="20"/>
                <w:szCs w:val="20"/>
              </w:rPr>
            </w:pPr>
            <w:r w:rsidRPr="00362EFA">
              <w:rPr>
                <w:rFonts w:ascii="Bookman Old Style" w:hAnsi="Bookman Old Style" w:cs="Calibri"/>
                <w:sz w:val="20"/>
                <w:szCs w:val="20"/>
              </w:rPr>
              <w:t>Reassuring: Communicating Acceptance(Verbal &amp; Nonverbal)</w:t>
            </w:r>
          </w:p>
        </w:tc>
      </w:tr>
    </w:tbl>
    <w:p w:rsidR="00362EFA" w:rsidRDefault="00362EFA">
      <w:r>
        <w:br w:type="page"/>
      </w:r>
    </w:p>
    <w:tbl>
      <w:tblPr>
        <w:tblW w:w="10884" w:type="dxa"/>
        <w:jc w:val="center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6"/>
        <w:gridCol w:w="7868"/>
      </w:tblGrid>
      <w:tr w:rsidR="00362EFA" w:rsidRPr="00AE26D4" w:rsidTr="00362EFA">
        <w:trPr>
          <w:jc w:val="center"/>
        </w:trPr>
        <w:tc>
          <w:tcPr>
            <w:tcW w:w="3016" w:type="dxa"/>
            <w:shd w:val="clear" w:color="auto" w:fill="E6E6E6"/>
          </w:tcPr>
          <w:p w:rsidR="00362EFA" w:rsidRPr="00AE26D4" w:rsidRDefault="00362EFA" w:rsidP="00B36F75">
            <w:pPr>
              <w:ind w:right="-108"/>
              <w:rPr>
                <w:rFonts w:ascii="Bookman Old Style" w:hAnsi="Bookman Old Style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868" w:type="dxa"/>
            <w:shd w:val="clear" w:color="auto" w:fill="E6E6E6"/>
          </w:tcPr>
          <w:p w:rsidR="00362EFA" w:rsidRPr="00AE26D4" w:rsidRDefault="00362EFA" w:rsidP="00B36F75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DAY- 2  </w:t>
            </w:r>
          </w:p>
        </w:tc>
      </w:tr>
      <w:tr w:rsidR="00362EFA" w:rsidRPr="00AE26D4" w:rsidTr="003E7ADB">
        <w:trPr>
          <w:jc w:val="center"/>
        </w:trPr>
        <w:tc>
          <w:tcPr>
            <w:tcW w:w="3016" w:type="dxa"/>
          </w:tcPr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Session – V</w:t>
            </w:r>
          </w:p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10.00 a.m. to 11.15 a.m.</w:t>
            </w:r>
          </w:p>
        </w:tc>
        <w:tc>
          <w:tcPr>
            <w:tcW w:w="7868" w:type="dxa"/>
          </w:tcPr>
          <w:p w:rsidR="00362EFA" w:rsidRPr="00AE26D4" w:rsidRDefault="00362EFA" w:rsidP="00B36F75">
            <w:pPr>
              <w:pStyle w:val="Header"/>
              <w:tabs>
                <w:tab w:val="clear" w:pos="4153"/>
                <w:tab w:val="clear" w:pos="8306"/>
              </w:tabs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/>
                <w:sz w:val="20"/>
                <w:szCs w:val="20"/>
              </w:rPr>
              <w:t>Importance of Communication Skills in the Government Sector</w:t>
            </w:r>
          </w:p>
        </w:tc>
      </w:tr>
      <w:tr w:rsidR="00362EFA" w:rsidRPr="00AE26D4" w:rsidTr="00362EFA">
        <w:trPr>
          <w:trHeight w:val="2079"/>
          <w:jc w:val="center"/>
        </w:trPr>
        <w:tc>
          <w:tcPr>
            <w:tcW w:w="3016" w:type="dxa"/>
          </w:tcPr>
          <w:p w:rsidR="00362EFA" w:rsidRPr="00AE26D4" w:rsidRDefault="00362EFA" w:rsidP="00AE26D4">
            <w:pPr>
              <w:ind w:right="-108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Knowledge of basic traits of Communication</w:t>
            </w:r>
          </w:p>
        </w:tc>
        <w:tc>
          <w:tcPr>
            <w:tcW w:w="7868" w:type="dxa"/>
          </w:tcPr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Thought process and mental analysis, imagination etc.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Reproduction of coherent thoughts and analysis and precise expression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Knowledge of technical terms and clarity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Knowledge of prescribed formats of communication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Interaction with superior, equals and subordinates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Discussion with superior and with colleagues</w:t>
            </w:r>
          </w:p>
          <w:p w:rsidR="00362EFA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Meetings, interviews, conferences, seminars workshops</w:t>
            </w:r>
          </w:p>
          <w:p w:rsidR="00362EFA" w:rsidRPr="00362EFA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362EFA">
              <w:rPr>
                <w:rFonts w:ascii="Bookman Old Style" w:hAnsi="Bookman Old Style" w:cs="Calibri"/>
                <w:bCs/>
                <w:sz w:val="20"/>
                <w:szCs w:val="20"/>
              </w:rPr>
              <w:t>Farewell and Welcome functions, General functions</w:t>
            </w:r>
          </w:p>
        </w:tc>
      </w:tr>
      <w:tr w:rsidR="00362EFA" w:rsidRPr="00AE26D4" w:rsidTr="00052C61">
        <w:trPr>
          <w:jc w:val="center"/>
        </w:trPr>
        <w:tc>
          <w:tcPr>
            <w:tcW w:w="3016" w:type="dxa"/>
          </w:tcPr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Session –VI </w:t>
            </w:r>
          </w:p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11.30 a.m. to 12.45 p.m.</w:t>
            </w:r>
          </w:p>
        </w:tc>
        <w:tc>
          <w:tcPr>
            <w:tcW w:w="7868" w:type="dxa"/>
          </w:tcPr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/>
                <w:sz w:val="20"/>
                <w:szCs w:val="20"/>
              </w:rPr>
              <w:t>Methods of Communication in the Government Sector</w:t>
            </w:r>
          </w:p>
        </w:tc>
      </w:tr>
      <w:tr w:rsidR="00362EFA" w:rsidRPr="00AE26D4" w:rsidTr="005203AD">
        <w:trPr>
          <w:jc w:val="center"/>
        </w:trPr>
        <w:tc>
          <w:tcPr>
            <w:tcW w:w="3016" w:type="dxa"/>
          </w:tcPr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Knowledge of various methods</w:t>
            </w:r>
          </w:p>
        </w:tc>
        <w:tc>
          <w:tcPr>
            <w:tcW w:w="7868" w:type="dxa"/>
          </w:tcPr>
          <w:p w:rsidR="00362EFA" w:rsidRPr="00AE26D4" w:rsidRDefault="00362EFA" w:rsidP="00AE26D4">
            <w:pPr>
              <w:numPr>
                <w:ilvl w:val="1"/>
                <w:numId w:val="1"/>
              </w:numPr>
              <w:tabs>
                <w:tab w:val="clear" w:pos="1440"/>
                <w:tab w:val="num" w:pos="342"/>
              </w:tabs>
              <w:spacing w:after="0" w:line="240" w:lineRule="auto"/>
              <w:ind w:left="342" w:right="-17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Verbal (discussion, speeches, addresses, negotiations etc.)</w:t>
            </w:r>
          </w:p>
          <w:p w:rsidR="00362EFA" w:rsidRPr="00AE26D4" w:rsidRDefault="00362EFA" w:rsidP="00AE26D4">
            <w:pPr>
              <w:numPr>
                <w:ilvl w:val="1"/>
                <w:numId w:val="1"/>
              </w:numPr>
              <w:tabs>
                <w:tab w:val="clear" w:pos="1440"/>
                <w:tab w:val="num" w:pos="342"/>
              </w:tabs>
              <w:spacing w:after="0" w:line="240" w:lineRule="auto"/>
              <w:ind w:left="342" w:right="-17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Written (application forms, oaths, affirmations</w:t>
            </w:r>
          </w:p>
          <w:p w:rsidR="00362EFA" w:rsidRDefault="00362EFA" w:rsidP="00AE26D4">
            <w:pPr>
              <w:tabs>
                <w:tab w:val="num" w:pos="342"/>
              </w:tabs>
              <w:spacing w:after="0" w:line="240" w:lineRule="auto"/>
              <w:ind w:left="342" w:right="-17" w:hanging="360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, petitions, letters, UO notes, DO letters, messages, memos, notices, circulars, orders, appreciation letters, invitations, reports etc.)</w:t>
            </w:r>
          </w:p>
          <w:p w:rsidR="00362EFA" w:rsidRPr="00AE26D4" w:rsidRDefault="00362EFA" w:rsidP="00B36F75">
            <w:pPr>
              <w:pStyle w:val="Header"/>
              <w:tabs>
                <w:tab w:val="clear" w:pos="4153"/>
                <w:tab w:val="clear" w:pos="8306"/>
              </w:tabs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Non-verbal (Courtesies and etiquettes etc.)</w:t>
            </w:r>
          </w:p>
        </w:tc>
      </w:tr>
      <w:tr w:rsidR="00362EFA" w:rsidRPr="00AE26D4" w:rsidTr="00503F2D">
        <w:trPr>
          <w:jc w:val="center"/>
        </w:trPr>
        <w:tc>
          <w:tcPr>
            <w:tcW w:w="3016" w:type="dxa"/>
          </w:tcPr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Session– VII</w:t>
            </w:r>
          </w:p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1.45 p.m. to 3.00 p.m.</w:t>
            </w:r>
          </w:p>
        </w:tc>
        <w:tc>
          <w:tcPr>
            <w:tcW w:w="7868" w:type="dxa"/>
          </w:tcPr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sz w:val="20"/>
                <w:szCs w:val="20"/>
              </w:rPr>
              <w:t>Communication Skills and Public Dealing</w:t>
            </w:r>
          </w:p>
        </w:tc>
      </w:tr>
      <w:tr w:rsidR="00362EFA" w:rsidRPr="00AE26D4" w:rsidTr="004A629C">
        <w:trPr>
          <w:jc w:val="center"/>
        </w:trPr>
        <w:tc>
          <w:tcPr>
            <w:tcW w:w="3016" w:type="dxa"/>
          </w:tcPr>
          <w:p w:rsidR="00362EFA" w:rsidRPr="00AE26D4" w:rsidRDefault="00362EFA" w:rsidP="00B36F7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Knowledge of basic etiquettes </w:t>
            </w:r>
          </w:p>
        </w:tc>
        <w:tc>
          <w:tcPr>
            <w:tcW w:w="7868" w:type="dxa"/>
          </w:tcPr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Communications as per target clientele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Flexible approach with personal tour</w:t>
            </w:r>
          </w:p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Same approach for same situation</w:t>
            </w:r>
          </w:p>
          <w:p w:rsidR="00362EFA" w:rsidRPr="00AE26D4" w:rsidRDefault="00362EFA" w:rsidP="00B36F75">
            <w:pPr>
              <w:pStyle w:val="Header"/>
              <w:tabs>
                <w:tab w:val="clear" w:pos="4153"/>
                <w:tab w:val="clear" w:pos="8306"/>
              </w:tabs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Extensive use of notice boards, websites for sharing information </w:t>
            </w:r>
          </w:p>
        </w:tc>
      </w:tr>
      <w:tr w:rsidR="00362EFA" w:rsidRPr="00AE26D4" w:rsidTr="0004364E">
        <w:trPr>
          <w:trHeight w:val="728"/>
          <w:jc w:val="center"/>
        </w:trPr>
        <w:tc>
          <w:tcPr>
            <w:tcW w:w="3016" w:type="dxa"/>
          </w:tcPr>
          <w:p w:rsidR="00362EFA" w:rsidRPr="00AE26D4" w:rsidRDefault="00362EFA" w:rsidP="00AE26D4">
            <w:pPr>
              <w:spacing w:after="0"/>
              <w:ind w:right="-108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Session - VIII</w:t>
            </w:r>
          </w:p>
          <w:p w:rsidR="00362EFA" w:rsidRPr="00AE26D4" w:rsidRDefault="00362EFA" w:rsidP="00AE26D4">
            <w:pPr>
              <w:spacing w:after="0"/>
              <w:ind w:right="-108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3.15 p.m. to 4.30 p.m.</w:t>
            </w:r>
          </w:p>
        </w:tc>
        <w:tc>
          <w:tcPr>
            <w:tcW w:w="7868" w:type="dxa"/>
          </w:tcPr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/>
                <w:sz w:val="20"/>
                <w:szCs w:val="20"/>
              </w:rPr>
              <w:t>Communication and Personality – its effect</w:t>
            </w:r>
          </w:p>
        </w:tc>
      </w:tr>
      <w:tr w:rsidR="00362EFA" w:rsidRPr="00AE26D4" w:rsidTr="00635D5F">
        <w:trPr>
          <w:jc w:val="center"/>
        </w:trPr>
        <w:tc>
          <w:tcPr>
            <w:tcW w:w="3016" w:type="dxa"/>
          </w:tcPr>
          <w:p w:rsidR="00362EFA" w:rsidRPr="00AE26D4" w:rsidRDefault="00362EFA" w:rsidP="00AE26D4">
            <w:pPr>
              <w:spacing w:after="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Knowledge of effect of Communication and Personality</w:t>
            </w:r>
          </w:p>
        </w:tc>
        <w:tc>
          <w:tcPr>
            <w:tcW w:w="7868" w:type="dxa"/>
          </w:tcPr>
          <w:p w:rsidR="00362EFA" w:rsidRPr="00AE26D4" w:rsidRDefault="00362EFA" w:rsidP="00B36F75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hanging="18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Effect on self</w:t>
            </w:r>
          </w:p>
          <w:p w:rsidR="00362EFA" w:rsidRPr="00AE26D4" w:rsidRDefault="00362EFA" w:rsidP="00B36F75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spacing w:after="0" w:line="240" w:lineRule="auto"/>
              <w:ind w:left="612"/>
              <w:jc w:val="both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Confidence</w:t>
            </w:r>
          </w:p>
          <w:p w:rsidR="00362EFA" w:rsidRPr="00AE26D4" w:rsidRDefault="00362EFA" w:rsidP="00B36F75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spacing w:after="0" w:line="240" w:lineRule="auto"/>
              <w:ind w:left="612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Mental alertness</w:t>
            </w:r>
          </w:p>
          <w:p w:rsidR="00362EFA" w:rsidRPr="00AE26D4" w:rsidRDefault="00362EFA" w:rsidP="00AE26D4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spacing w:after="0" w:line="240" w:lineRule="auto"/>
              <w:ind w:left="612" w:right="-107" w:hanging="45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Spontaneity of ideas expression</w:t>
            </w:r>
          </w:p>
          <w:p w:rsidR="00362EFA" w:rsidRPr="00AE26D4" w:rsidRDefault="00362EFA" w:rsidP="00AE26D4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spacing w:after="0" w:line="240" w:lineRule="auto"/>
              <w:ind w:left="612" w:right="-107" w:hanging="45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Quest for knowledge and keenness for sharing</w:t>
            </w:r>
          </w:p>
          <w:p w:rsidR="00362EFA" w:rsidRPr="00AE26D4" w:rsidRDefault="00362EFA" w:rsidP="00AE26D4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spacing w:after="0" w:line="240" w:lineRule="auto"/>
              <w:ind w:left="612" w:right="-107" w:hanging="45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Conduct and </w:t>
            </w:r>
            <w:proofErr w:type="spellStart"/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behaviour</w:t>
            </w:r>
            <w:proofErr w:type="spellEnd"/>
          </w:p>
          <w:p w:rsidR="00362EFA" w:rsidRPr="00AE26D4" w:rsidRDefault="00362EFA" w:rsidP="00AE26D4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spacing w:after="0" w:line="240" w:lineRule="auto"/>
              <w:ind w:left="612" w:right="-107" w:hanging="45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Reflection and thoughtfulness</w:t>
            </w:r>
          </w:p>
          <w:p w:rsidR="00362EFA" w:rsidRPr="00AE26D4" w:rsidRDefault="00362EFA" w:rsidP="00AE26D4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spacing w:after="0" w:line="240" w:lineRule="auto"/>
              <w:ind w:left="612" w:right="-107" w:hanging="45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Accommodation with other points of view   </w:t>
            </w:r>
          </w:p>
          <w:p w:rsidR="00362EFA" w:rsidRPr="00AE26D4" w:rsidRDefault="00362EFA" w:rsidP="00AE26D4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right="-107" w:hanging="45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Effect on others</w:t>
            </w:r>
          </w:p>
          <w:p w:rsidR="00362EFA" w:rsidRPr="00AE26D4" w:rsidRDefault="00362EFA" w:rsidP="00AE26D4">
            <w:pPr>
              <w:numPr>
                <w:ilvl w:val="2"/>
                <w:numId w:val="1"/>
              </w:numPr>
              <w:tabs>
                <w:tab w:val="clear" w:pos="2160"/>
                <w:tab w:val="num" w:pos="612"/>
              </w:tabs>
              <w:spacing w:after="0" w:line="240" w:lineRule="auto"/>
              <w:ind w:left="612" w:right="-107" w:hanging="450"/>
              <w:jc w:val="both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Network growth</w:t>
            </w:r>
          </w:p>
          <w:p w:rsidR="00362EFA" w:rsidRPr="00AE26D4" w:rsidRDefault="00362EFA" w:rsidP="00AE26D4">
            <w:pPr>
              <w:numPr>
                <w:ilvl w:val="2"/>
                <w:numId w:val="1"/>
              </w:numPr>
              <w:tabs>
                <w:tab w:val="clear" w:pos="2160"/>
                <w:tab w:val="num" w:pos="612"/>
              </w:tabs>
              <w:spacing w:after="0" w:line="240" w:lineRule="auto"/>
              <w:ind w:left="612" w:right="-107" w:hanging="450"/>
              <w:jc w:val="both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Belongingness and support</w:t>
            </w:r>
          </w:p>
          <w:p w:rsidR="00362EFA" w:rsidRPr="00AE26D4" w:rsidRDefault="00362EFA" w:rsidP="00AE26D4">
            <w:pPr>
              <w:numPr>
                <w:ilvl w:val="2"/>
                <w:numId w:val="1"/>
              </w:numPr>
              <w:tabs>
                <w:tab w:val="clear" w:pos="2160"/>
                <w:tab w:val="num" w:pos="612"/>
              </w:tabs>
              <w:spacing w:after="0" w:line="240" w:lineRule="auto"/>
              <w:ind w:left="612" w:right="-107" w:hanging="450"/>
              <w:jc w:val="both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New ideas and vision</w:t>
            </w:r>
          </w:p>
          <w:p w:rsidR="00362EFA" w:rsidRPr="00AE26D4" w:rsidRDefault="00362EFA" w:rsidP="00AE26D4">
            <w:pPr>
              <w:numPr>
                <w:ilvl w:val="2"/>
                <w:numId w:val="1"/>
              </w:numPr>
              <w:tabs>
                <w:tab w:val="clear" w:pos="2160"/>
                <w:tab w:val="num" w:pos="612"/>
              </w:tabs>
              <w:spacing w:after="0" w:line="240" w:lineRule="auto"/>
              <w:ind w:left="612" w:right="-107" w:hanging="450"/>
              <w:jc w:val="both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Participatory environment</w:t>
            </w:r>
          </w:p>
          <w:p w:rsidR="00362EFA" w:rsidRPr="00AE26D4" w:rsidRDefault="00362EFA" w:rsidP="00AE26D4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right="-107" w:hanging="45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Effect on the organization</w:t>
            </w:r>
          </w:p>
          <w:p w:rsidR="00362EFA" w:rsidRPr="00AE26D4" w:rsidRDefault="00362EFA" w:rsidP="00AE26D4">
            <w:pPr>
              <w:numPr>
                <w:ilvl w:val="2"/>
                <w:numId w:val="1"/>
              </w:numPr>
              <w:tabs>
                <w:tab w:val="clear" w:pos="2160"/>
                <w:tab w:val="num" w:pos="432"/>
              </w:tabs>
              <w:spacing w:after="0" w:line="240" w:lineRule="auto"/>
              <w:ind w:left="612" w:right="-107" w:hanging="450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Image building</w:t>
            </w:r>
          </w:p>
          <w:p w:rsidR="00362EFA" w:rsidRPr="00AE26D4" w:rsidRDefault="00362EFA" w:rsidP="00AE26D4">
            <w:pPr>
              <w:numPr>
                <w:ilvl w:val="2"/>
                <w:numId w:val="1"/>
              </w:numPr>
              <w:tabs>
                <w:tab w:val="clear" w:pos="2160"/>
                <w:tab w:val="num" w:pos="432"/>
              </w:tabs>
              <w:spacing w:after="0" w:line="240" w:lineRule="auto"/>
              <w:ind w:left="612" w:right="-107" w:hanging="450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>New projects and schemes</w:t>
            </w:r>
          </w:p>
          <w:p w:rsidR="00362EFA" w:rsidRPr="00AE26D4" w:rsidRDefault="00362EFA" w:rsidP="00AE26D4">
            <w:pPr>
              <w:numPr>
                <w:ilvl w:val="2"/>
                <w:numId w:val="1"/>
              </w:numPr>
              <w:tabs>
                <w:tab w:val="clear" w:pos="2160"/>
                <w:tab w:val="num" w:pos="432"/>
              </w:tabs>
              <w:spacing w:after="0" w:line="240" w:lineRule="auto"/>
              <w:ind w:left="612" w:right="-107" w:hanging="450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Expansion </w:t>
            </w:r>
          </w:p>
          <w:p w:rsidR="00362EFA" w:rsidRPr="00AE26D4" w:rsidRDefault="00362EFA" w:rsidP="00AE26D4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spacing w:after="0" w:line="240" w:lineRule="auto"/>
              <w:ind w:left="252" w:right="-107" w:hanging="450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Effect on the public</w:t>
            </w:r>
          </w:p>
          <w:p w:rsidR="00362EFA" w:rsidRPr="00AE26D4" w:rsidRDefault="00362EFA" w:rsidP="00AE26D4">
            <w:pPr>
              <w:numPr>
                <w:ilvl w:val="2"/>
                <w:numId w:val="1"/>
              </w:numPr>
              <w:tabs>
                <w:tab w:val="clear" w:pos="2160"/>
                <w:tab w:val="num" w:pos="252"/>
              </w:tabs>
              <w:spacing w:after="0" w:line="240" w:lineRule="auto"/>
              <w:ind w:left="612" w:right="-107" w:hanging="45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 xml:space="preserve">Citizen centre environment </w:t>
            </w:r>
          </w:p>
          <w:p w:rsidR="00362EFA" w:rsidRPr="00AE26D4" w:rsidRDefault="00362EFA" w:rsidP="00AE26D4">
            <w:pPr>
              <w:numPr>
                <w:ilvl w:val="2"/>
                <w:numId w:val="1"/>
              </w:numPr>
              <w:tabs>
                <w:tab w:val="clear" w:pos="2160"/>
                <w:tab w:val="num" w:pos="252"/>
              </w:tabs>
              <w:spacing w:after="0" w:line="240" w:lineRule="auto"/>
              <w:ind w:left="612" w:right="-107" w:hanging="450"/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Better implementation of schemes / projects</w:t>
            </w:r>
          </w:p>
          <w:p w:rsidR="00362EFA" w:rsidRPr="00AE26D4" w:rsidRDefault="00362EFA" w:rsidP="00B36F75">
            <w:pPr>
              <w:pStyle w:val="Header"/>
              <w:tabs>
                <w:tab w:val="clear" w:pos="4153"/>
                <w:tab w:val="clear" w:pos="8306"/>
              </w:tabs>
              <w:rPr>
                <w:rFonts w:ascii="Bookman Old Style" w:hAnsi="Bookman Old Style" w:cs="Calibri"/>
                <w:sz w:val="20"/>
                <w:szCs w:val="20"/>
              </w:rPr>
            </w:pPr>
            <w:r w:rsidRPr="00AE26D4">
              <w:rPr>
                <w:rFonts w:ascii="Bookman Old Style" w:hAnsi="Bookman Old Style" w:cs="Calibri"/>
                <w:sz w:val="20"/>
                <w:szCs w:val="20"/>
              </w:rPr>
              <w:t>More P.P.P. (Public-Private Partnership)</w:t>
            </w:r>
          </w:p>
        </w:tc>
      </w:tr>
    </w:tbl>
    <w:p w:rsidR="00925B21" w:rsidRPr="00AE26D4" w:rsidRDefault="00925B21" w:rsidP="00700F94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sectPr w:rsidR="00925B21" w:rsidRPr="00AE26D4" w:rsidSect="00925B2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401C0"/>
    <w:multiLevelType w:val="hybridMultilevel"/>
    <w:tmpl w:val="50C4DE64"/>
    <w:lvl w:ilvl="0" w:tplc="2232332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2B113B"/>
    <w:multiLevelType w:val="hybridMultilevel"/>
    <w:tmpl w:val="42A40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A2E2">
      <w:start w:val="7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5B21"/>
    <w:rsid w:val="00050167"/>
    <w:rsid w:val="000D6A82"/>
    <w:rsid w:val="00362EFA"/>
    <w:rsid w:val="0043434A"/>
    <w:rsid w:val="005C436D"/>
    <w:rsid w:val="00700F94"/>
    <w:rsid w:val="009154A0"/>
    <w:rsid w:val="00925B21"/>
    <w:rsid w:val="00950990"/>
    <w:rsid w:val="00AE26D4"/>
    <w:rsid w:val="00FC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9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2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925B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25B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925B2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700F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00F94"/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NoSpacing">
    <w:name w:val="No Spacing"/>
    <w:uiPriority w:val="1"/>
    <w:qFormat/>
    <w:rsid w:val="00AE26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6</cp:revision>
  <dcterms:created xsi:type="dcterms:W3CDTF">2021-09-23T06:24:00Z</dcterms:created>
  <dcterms:modified xsi:type="dcterms:W3CDTF">2023-03-01T10:48:00Z</dcterms:modified>
</cp:coreProperties>
</file>