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E7" w:rsidRPr="004E1348" w:rsidRDefault="001C1DE7" w:rsidP="001C1DE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E1348">
        <w:rPr>
          <w:rFonts w:ascii="Times New Roman" w:hAnsi="Times New Roman" w:cs="Times New Roman"/>
          <w:b/>
          <w:sz w:val="36"/>
          <w:szCs w:val="36"/>
        </w:rPr>
        <w:t>TRAINING MODULE</w:t>
      </w:r>
    </w:p>
    <w:p w:rsidR="001C1DE7" w:rsidRDefault="001C1DE7" w:rsidP="001C1DE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0B052E">
        <w:rPr>
          <w:rFonts w:ascii="Times New Roman" w:hAnsi="Times New Roman" w:cs="Times New Roman"/>
          <w:b/>
          <w:sz w:val="21"/>
          <w:szCs w:val="21"/>
        </w:rPr>
        <w:t>‘</w:t>
      </w:r>
      <w:r>
        <w:rPr>
          <w:rFonts w:ascii="Times New Roman" w:hAnsi="Times New Roman" w:cs="Times New Roman"/>
          <w:b/>
          <w:sz w:val="21"/>
          <w:szCs w:val="21"/>
        </w:rPr>
        <w:t>SETTLEMENT OF PENSIONARY BENEFITS</w:t>
      </w:r>
      <w:r w:rsidRPr="000B052E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</w:p>
    <w:p w:rsidR="001C1DE7" w:rsidRDefault="001C1DE7" w:rsidP="001C1D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0B052E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(INCLUDING 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CALCULATION OF QUALIFYING SERVICE, CALCULATION OF PENSIONARY BENEFITS)</w:t>
      </w:r>
      <w:r w:rsidRPr="000B052E">
        <w:rPr>
          <w:rFonts w:ascii="Times New Roman" w:hAnsi="Times New Roman" w:cs="Times New Roman"/>
          <w:b/>
          <w:bCs/>
          <w:sz w:val="21"/>
          <w:szCs w:val="21"/>
        </w:rPr>
        <w:t>’</w:t>
      </w:r>
    </w:p>
    <w:p w:rsidR="001C1DE7" w:rsidRPr="000B052E" w:rsidRDefault="001C1DE7" w:rsidP="001C1D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tbl>
      <w:tblPr>
        <w:tblpPr w:leftFromText="180" w:rightFromText="180" w:vertAnchor="page" w:horzAnchor="margin" w:tblpY="2494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44"/>
        <w:gridCol w:w="7684"/>
      </w:tblGrid>
      <w:tr w:rsidR="001C1DE7" w:rsidRPr="004E1348" w:rsidTr="001C1DE7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E7" w:rsidRPr="004E1348" w:rsidRDefault="001C1DE7" w:rsidP="001C1DE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val="en-IN"/>
              </w:rPr>
            </w:pPr>
            <w:r w:rsidRPr="004E1348">
              <w:rPr>
                <w:rFonts w:ascii="Bookman Old Style" w:hAnsi="Bookman Old Style" w:cs="Times New Roman"/>
                <w:b/>
                <w:bCs/>
                <w:color w:val="000000"/>
                <w:lang w:val="en-IN"/>
              </w:rPr>
              <w:t>SESSION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E7" w:rsidRPr="004E1348" w:rsidRDefault="001C1DE7" w:rsidP="001C1DE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val="en-IN"/>
              </w:rPr>
            </w:pPr>
            <w:r w:rsidRPr="004E1348">
              <w:rPr>
                <w:rFonts w:ascii="Bookman Old Style" w:hAnsi="Bookman Old Style" w:cs="Times New Roman"/>
                <w:b/>
                <w:bCs/>
                <w:color w:val="000000"/>
                <w:lang w:val="en-IN"/>
              </w:rPr>
              <w:t>TOPIC</w:t>
            </w:r>
          </w:p>
        </w:tc>
      </w:tr>
      <w:tr w:rsidR="001C1DE7" w:rsidRPr="004E1348" w:rsidTr="001C1DE7"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E7" w:rsidRPr="004E1348" w:rsidRDefault="001C1DE7" w:rsidP="001C1DE7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val="en-IN"/>
              </w:rPr>
            </w:pPr>
            <w:r w:rsidRPr="004E1348">
              <w:rPr>
                <w:rFonts w:ascii="Bookman Old Style" w:hAnsi="Bookman Old Style" w:cs="Times New Roman"/>
                <w:b/>
                <w:bCs/>
                <w:color w:val="000000"/>
                <w:lang w:val="en-IN"/>
              </w:rPr>
              <w:t xml:space="preserve">DAY 1 </w:t>
            </w:r>
          </w:p>
        </w:tc>
      </w:tr>
      <w:tr w:rsidR="001C1DE7" w:rsidRPr="004E1348" w:rsidTr="001C1DE7"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1DE7" w:rsidRDefault="001C1DE7" w:rsidP="001C1DE7">
            <w:pPr>
              <w:spacing w:after="0" w:line="240" w:lineRule="auto"/>
              <w:jc w:val="both"/>
              <w:rPr>
                <w:rFonts w:ascii="Bookman Old Style" w:hAnsi="Bookman Old Style" w:cs="Times New Roman"/>
                <w:b/>
                <w:bCs/>
                <w:color w:val="000000"/>
                <w:lang w:val="en-IN"/>
              </w:rPr>
            </w:pPr>
          </w:p>
          <w:p w:rsidR="001C1DE7" w:rsidRDefault="001C1DE7" w:rsidP="001C1DE7">
            <w:pPr>
              <w:spacing w:after="0" w:line="240" w:lineRule="auto"/>
              <w:jc w:val="both"/>
              <w:rPr>
                <w:rFonts w:ascii="Bookman Old Style" w:hAnsi="Bookman Old Style" w:cs="Times New Roman"/>
                <w:b/>
                <w:bCs/>
                <w:color w:val="000000"/>
                <w:lang w:val="en-IN"/>
              </w:rPr>
            </w:pPr>
          </w:p>
          <w:p w:rsidR="001C1DE7" w:rsidRDefault="001C1DE7" w:rsidP="001C1DE7">
            <w:pPr>
              <w:spacing w:after="0" w:line="240" w:lineRule="auto"/>
              <w:jc w:val="both"/>
              <w:rPr>
                <w:rFonts w:ascii="Bookman Old Style" w:hAnsi="Bookman Old Style" w:cs="Times New Roman"/>
                <w:b/>
                <w:bCs/>
                <w:color w:val="000000"/>
                <w:lang w:val="en-IN"/>
              </w:rPr>
            </w:pPr>
          </w:p>
          <w:p w:rsidR="001C1DE7" w:rsidRPr="004E1348" w:rsidRDefault="001C1DE7" w:rsidP="001C1DE7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lang w:val="en-IN"/>
              </w:rPr>
            </w:pPr>
            <w:r w:rsidRPr="004E1348">
              <w:rPr>
                <w:rFonts w:ascii="Bookman Old Style" w:hAnsi="Bookman Old Style" w:cs="Times New Roman"/>
                <w:b/>
                <w:bCs/>
                <w:color w:val="000000"/>
                <w:lang w:val="en-IN"/>
              </w:rPr>
              <w:t>I  &amp; II</w:t>
            </w:r>
          </w:p>
          <w:p w:rsidR="001C1DE7" w:rsidRPr="004E1348" w:rsidRDefault="001C1DE7" w:rsidP="001C1DE7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lang w:val="en-IN"/>
              </w:rPr>
            </w:pPr>
            <w:r w:rsidRPr="004E1348">
              <w:rPr>
                <w:rFonts w:ascii="Bookman Old Style" w:hAnsi="Bookman Old Style" w:cs="Times New Roman"/>
                <w:b/>
                <w:bCs/>
                <w:color w:val="000000"/>
                <w:lang w:val="en-IN"/>
              </w:rPr>
              <w:t>(10.00 AM to 12.45 AM)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E7" w:rsidRPr="004E1348" w:rsidRDefault="001C1DE7" w:rsidP="001C1DE7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lang w:val="en-IN"/>
              </w:rPr>
            </w:pPr>
            <w:r w:rsidRPr="004E1348">
              <w:rPr>
                <w:rFonts w:ascii="Bookman Old Style" w:hAnsi="Bookman Old Style" w:cs="Times New Roman"/>
                <w:b/>
                <w:color w:val="000000"/>
                <w:lang w:val="en-IN"/>
              </w:rPr>
              <w:t>Types of Retirement</w:t>
            </w:r>
          </w:p>
        </w:tc>
      </w:tr>
      <w:tr w:rsidR="001C1DE7" w:rsidRPr="004E1348" w:rsidTr="001C1DE7"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DE7" w:rsidRPr="004E1348" w:rsidRDefault="001C1DE7" w:rsidP="001C1DE7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lang w:val="en-IN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E7" w:rsidRPr="004E1348" w:rsidRDefault="001C1DE7" w:rsidP="001C1DE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color w:val="000000"/>
                <w:lang w:val="en-IN"/>
              </w:rPr>
            </w:pPr>
            <w:r w:rsidRPr="004E1348">
              <w:rPr>
                <w:rFonts w:ascii="Bookman Old Style" w:hAnsi="Bookman Old Style" w:cs="Times New Roman"/>
                <w:color w:val="000000"/>
                <w:lang w:val="en-IN"/>
              </w:rPr>
              <w:t>Superannuation</w:t>
            </w:r>
          </w:p>
          <w:p w:rsidR="001C1DE7" w:rsidRPr="004E1348" w:rsidRDefault="001C1DE7" w:rsidP="001C1DE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Bookman Old Style" w:hAnsi="Bookman Old Style" w:cs="Times New Roman"/>
                <w:color w:val="000000"/>
                <w:lang w:val="en-IN"/>
              </w:rPr>
            </w:pPr>
            <w:r w:rsidRPr="004E1348">
              <w:rPr>
                <w:rFonts w:ascii="Bookman Old Style" w:hAnsi="Bookman Old Style" w:cs="Times New Roman"/>
                <w:color w:val="000000"/>
                <w:lang w:val="en-IN"/>
              </w:rPr>
              <w:t>Compulsory Retirement</w:t>
            </w:r>
          </w:p>
          <w:p w:rsidR="001C1DE7" w:rsidRPr="004E1348" w:rsidRDefault="001C1DE7" w:rsidP="001C1DE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color w:val="000000"/>
                <w:lang w:val="en-IN"/>
              </w:rPr>
            </w:pPr>
            <w:r w:rsidRPr="004E1348">
              <w:rPr>
                <w:rFonts w:ascii="Bookman Old Style" w:hAnsi="Bookman Old Style" w:cs="Times New Roman"/>
                <w:color w:val="000000"/>
                <w:lang w:val="en-IN"/>
              </w:rPr>
              <w:t>Voluntary Retirement</w:t>
            </w:r>
          </w:p>
        </w:tc>
      </w:tr>
      <w:tr w:rsidR="001C1DE7" w:rsidRPr="004E1348" w:rsidTr="001C1DE7"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1DE7" w:rsidRPr="004E1348" w:rsidRDefault="001C1DE7" w:rsidP="001C1DE7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lang w:val="en-IN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E7" w:rsidRPr="004E1348" w:rsidRDefault="001C1DE7" w:rsidP="001C1DE7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lang w:val="en-IN"/>
              </w:rPr>
            </w:pPr>
            <w:r w:rsidRPr="004E1348">
              <w:rPr>
                <w:rFonts w:ascii="Bookman Old Style" w:hAnsi="Bookman Old Style" w:cs="Times New Roman"/>
                <w:b/>
                <w:bCs/>
                <w:color w:val="000000"/>
                <w:lang w:val="en-IN"/>
              </w:rPr>
              <w:t>Calculation of Qualifying Service &amp; Preparation of pension papers</w:t>
            </w:r>
          </w:p>
        </w:tc>
      </w:tr>
      <w:tr w:rsidR="001C1DE7" w:rsidRPr="004E1348" w:rsidTr="001C1DE7"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E7" w:rsidRPr="004E1348" w:rsidRDefault="001C1DE7" w:rsidP="001C1DE7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lang w:val="en-IN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E7" w:rsidRPr="004E1348" w:rsidRDefault="001C1DE7" w:rsidP="001C1DE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Bookman Old Style" w:hAnsi="Bookman Old Style" w:cs="Times New Roman"/>
                <w:color w:val="000000"/>
                <w:lang w:val="en-IN"/>
              </w:rPr>
            </w:pPr>
            <w:r w:rsidRPr="004E1348">
              <w:rPr>
                <w:rFonts w:ascii="Bookman Old Style" w:hAnsi="Bookman Old Style" w:cs="Times New Roman"/>
                <w:color w:val="000000"/>
                <w:lang w:val="en-IN"/>
              </w:rPr>
              <w:t>Commencement of qualifying service</w:t>
            </w:r>
          </w:p>
          <w:p w:rsidR="001C1DE7" w:rsidRPr="004E1348" w:rsidRDefault="001C1DE7" w:rsidP="001C1DE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Bookman Old Style" w:hAnsi="Bookman Old Style" w:cs="Times New Roman"/>
                <w:color w:val="000000"/>
                <w:lang w:val="en-IN"/>
              </w:rPr>
            </w:pPr>
            <w:r w:rsidRPr="004E1348">
              <w:rPr>
                <w:rFonts w:ascii="Bookman Old Style" w:hAnsi="Bookman Old Style" w:cs="Times New Roman"/>
                <w:color w:val="000000"/>
                <w:lang w:val="en-IN"/>
              </w:rPr>
              <w:t>Counting of pre-retirement civil service in the case of re-employed Government Servants</w:t>
            </w:r>
          </w:p>
          <w:p w:rsidR="001C1DE7" w:rsidRPr="004E1348" w:rsidRDefault="001C1DE7" w:rsidP="001C1DE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Bookman Old Style" w:hAnsi="Bookman Old Style" w:cs="Times New Roman"/>
                <w:color w:val="000000"/>
                <w:lang w:val="en-IN"/>
              </w:rPr>
            </w:pPr>
            <w:r w:rsidRPr="004E1348">
              <w:rPr>
                <w:rFonts w:ascii="Bookman Old Style" w:hAnsi="Bookman Old Style" w:cs="Times New Roman"/>
                <w:color w:val="000000"/>
                <w:lang w:val="en-IN"/>
              </w:rPr>
              <w:t>Counting of military service rendered before civil employment</w:t>
            </w:r>
          </w:p>
          <w:p w:rsidR="001C1DE7" w:rsidRPr="004E1348" w:rsidRDefault="001C1DE7" w:rsidP="001C1DE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Bookman Old Style" w:hAnsi="Bookman Old Style" w:cs="Times New Roman"/>
                <w:color w:val="000000"/>
                <w:lang w:val="en-IN"/>
              </w:rPr>
            </w:pPr>
            <w:r w:rsidRPr="004E1348">
              <w:rPr>
                <w:rFonts w:ascii="Bookman Old Style" w:hAnsi="Bookman Old Style" w:cs="Times New Roman"/>
                <w:color w:val="000000"/>
                <w:lang w:val="en-IN"/>
              </w:rPr>
              <w:t>Counting of periods spent on leave</w:t>
            </w:r>
          </w:p>
          <w:p w:rsidR="001C1DE7" w:rsidRPr="004E1348" w:rsidRDefault="001C1DE7" w:rsidP="001C1DE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Bookman Old Style" w:hAnsi="Bookman Old Style" w:cs="Times New Roman"/>
                <w:color w:val="000000"/>
                <w:lang w:val="en-IN"/>
              </w:rPr>
            </w:pPr>
            <w:r w:rsidRPr="004E1348">
              <w:rPr>
                <w:rFonts w:ascii="Bookman Old Style" w:hAnsi="Bookman Old Style" w:cs="Times New Roman"/>
                <w:color w:val="000000"/>
                <w:lang w:val="en-IN"/>
              </w:rPr>
              <w:t>Stages for the completion of pension papers</w:t>
            </w:r>
          </w:p>
        </w:tc>
      </w:tr>
      <w:tr w:rsidR="001C1DE7" w:rsidRPr="004E1348" w:rsidTr="001C1DE7"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E7" w:rsidRPr="004E1348" w:rsidRDefault="001C1DE7" w:rsidP="001C1DE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val="en-IN"/>
              </w:rPr>
            </w:pPr>
            <w:r w:rsidRPr="004E1348">
              <w:rPr>
                <w:rFonts w:ascii="Bookman Old Style" w:hAnsi="Bookman Old Style" w:cs="Times New Roman"/>
                <w:b/>
                <w:bCs/>
                <w:color w:val="000000"/>
                <w:lang w:val="en-IN"/>
              </w:rPr>
              <w:t>LUNCH</w:t>
            </w:r>
          </w:p>
        </w:tc>
      </w:tr>
      <w:tr w:rsidR="001C1DE7" w:rsidRPr="004E1348" w:rsidTr="001C1DE7"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1DE7" w:rsidRPr="004E1348" w:rsidRDefault="001C1DE7" w:rsidP="001C1DE7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lang w:val="en-IN"/>
              </w:rPr>
            </w:pPr>
            <w:r w:rsidRPr="004E1348">
              <w:rPr>
                <w:rFonts w:ascii="Bookman Old Style" w:hAnsi="Bookman Old Style" w:cs="Times New Roman"/>
                <w:b/>
                <w:bCs/>
                <w:color w:val="000000"/>
                <w:lang w:val="en-IN"/>
              </w:rPr>
              <w:t>III &amp; IV</w:t>
            </w:r>
          </w:p>
          <w:p w:rsidR="001C1DE7" w:rsidRPr="004E1348" w:rsidRDefault="001C1DE7" w:rsidP="001C1DE7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lang w:val="en-IN"/>
              </w:rPr>
            </w:pPr>
            <w:r w:rsidRPr="004E1348">
              <w:rPr>
                <w:rFonts w:ascii="Bookman Old Style" w:hAnsi="Bookman Old Style" w:cs="Times New Roman"/>
                <w:b/>
                <w:bCs/>
                <w:color w:val="000000"/>
                <w:lang w:val="en-IN"/>
              </w:rPr>
              <w:t>(01.45 PM to 04.30 PM)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E7" w:rsidRPr="004E1348" w:rsidRDefault="001C1DE7" w:rsidP="001C1DE7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lang w:val="en-IN"/>
              </w:rPr>
            </w:pPr>
            <w:r w:rsidRPr="004E1348">
              <w:rPr>
                <w:rFonts w:ascii="Bookman Old Style" w:hAnsi="Bookman Old Style" w:cs="Times New Roman"/>
                <w:b/>
                <w:bCs/>
                <w:color w:val="000000"/>
                <w:lang w:val="en-IN"/>
              </w:rPr>
              <w:t xml:space="preserve"> Type of payment</w:t>
            </w:r>
          </w:p>
          <w:p w:rsidR="001C1DE7" w:rsidRPr="004E1348" w:rsidRDefault="001C1DE7" w:rsidP="001C1DE7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lang w:val="en-IN"/>
              </w:rPr>
            </w:pPr>
            <w:r w:rsidRPr="004E1348">
              <w:rPr>
                <w:rFonts w:ascii="Bookman Old Style" w:hAnsi="Bookman Old Style" w:cs="Times New Roman"/>
                <w:b/>
                <w:bCs/>
                <w:color w:val="000000"/>
                <w:lang w:val="en-IN"/>
              </w:rPr>
              <w:t xml:space="preserve"> </w:t>
            </w:r>
          </w:p>
        </w:tc>
      </w:tr>
      <w:tr w:rsidR="001C1DE7" w:rsidRPr="004E1348" w:rsidTr="001C1DE7"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E7" w:rsidRPr="004E1348" w:rsidRDefault="001C1DE7" w:rsidP="001C1DE7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lang w:val="en-IN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E7" w:rsidRPr="004E1348" w:rsidRDefault="001C1DE7" w:rsidP="001C1DE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Bookman Old Style" w:hAnsi="Bookman Old Style" w:cs="Times New Roman"/>
                <w:color w:val="000000"/>
                <w:lang w:val="en-IN"/>
              </w:rPr>
            </w:pPr>
            <w:r w:rsidRPr="004E1348">
              <w:rPr>
                <w:rFonts w:ascii="Bookman Old Style" w:hAnsi="Bookman Old Style" w:cs="Times New Roman"/>
                <w:color w:val="000000"/>
                <w:lang w:val="en-IN"/>
              </w:rPr>
              <w:t>Emoluments</w:t>
            </w:r>
          </w:p>
          <w:p w:rsidR="001C1DE7" w:rsidRPr="004E1348" w:rsidRDefault="001C1DE7" w:rsidP="001C1DE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Bookman Old Style" w:hAnsi="Bookman Old Style" w:cs="Times New Roman"/>
                <w:color w:val="000000"/>
                <w:lang w:val="en-IN"/>
              </w:rPr>
            </w:pPr>
            <w:r w:rsidRPr="004E1348">
              <w:rPr>
                <w:rFonts w:ascii="Bookman Old Style" w:hAnsi="Bookman Old Style" w:cs="Times New Roman"/>
                <w:color w:val="000000"/>
                <w:lang w:val="en-IN"/>
              </w:rPr>
              <w:t>Average Emoluments</w:t>
            </w:r>
          </w:p>
          <w:p w:rsidR="001C1DE7" w:rsidRPr="004E1348" w:rsidRDefault="001C1DE7" w:rsidP="001C1DE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Bookman Old Style" w:hAnsi="Bookman Old Style" w:cs="Times New Roman"/>
                <w:color w:val="000000"/>
                <w:lang w:val="en-IN"/>
              </w:rPr>
            </w:pPr>
            <w:r w:rsidRPr="004E1348">
              <w:rPr>
                <w:rFonts w:ascii="Bookman Old Style" w:hAnsi="Bookman Old Style" w:cs="Times New Roman"/>
                <w:color w:val="000000"/>
                <w:lang w:val="en-IN"/>
              </w:rPr>
              <w:t>Amount and calculation of pension</w:t>
            </w:r>
          </w:p>
          <w:p w:rsidR="001C1DE7" w:rsidRPr="004E1348" w:rsidRDefault="001C1DE7" w:rsidP="001C1DE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Bookman Old Style" w:hAnsi="Bookman Old Style" w:cs="Times New Roman"/>
                <w:color w:val="000000"/>
                <w:lang w:val="en-IN"/>
              </w:rPr>
            </w:pPr>
            <w:r w:rsidRPr="004E1348">
              <w:rPr>
                <w:rFonts w:ascii="Bookman Old Style" w:hAnsi="Bookman Old Style" w:cs="Times New Roman"/>
                <w:color w:val="000000"/>
                <w:lang w:val="en-IN"/>
              </w:rPr>
              <w:t>Retirement / Death Gratuity</w:t>
            </w:r>
          </w:p>
          <w:p w:rsidR="001C1DE7" w:rsidRPr="004E1348" w:rsidRDefault="001C1DE7" w:rsidP="001C1DE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Bookman Old Style" w:hAnsi="Bookman Old Style" w:cs="Times New Roman"/>
                <w:color w:val="000000"/>
                <w:lang w:val="en-IN"/>
              </w:rPr>
            </w:pPr>
            <w:r w:rsidRPr="004E1348">
              <w:rPr>
                <w:rFonts w:ascii="Bookman Old Style" w:hAnsi="Bookman Old Style" w:cs="Times New Roman"/>
                <w:color w:val="000000"/>
                <w:lang w:val="en-IN"/>
              </w:rPr>
              <w:t>Commuted Value Pension</w:t>
            </w:r>
          </w:p>
          <w:p w:rsidR="001C1DE7" w:rsidRPr="004E1348" w:rsidRDefault="001C1DE7" w:rsidP="001C1DE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Bookman Old Style" w:hAnsi="Bookman Old Style" w:cs="Times New Roman"/>
                <w:color w:val="000000"/>
                <w:lang w:val="en-IN"/>
              </w:rPr>
            </w:pPr>
            <w:r w:rsidRPr="004E1348">
              <w:rPr>
                <w:rFonts w:ascii="Bookman Old Style" w:hAnsi="Bookman Old Style" w:cs="Times New Roman"/>
                <w:color w:val="000000"/>
                <w:lang w:val="en-IN"/>
              </w:rPr>
              <w:t>Residuary Pension</w:t>
            </w:r>
          </w:p>
          <w:p w:rsidR="001C1DE7" w:rsidRPr="004E1348" w:rsidRDefault="001C1DE7" w:rsidP="001C1DE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Bookman Old Style" w:hAnsi="Bookman Old Style" w:cs="Times New Roman"/>
                <w:color w:val="000000"/>
                <w:lang w:val="en-IN"/>
              </w:rPr>
            </w:pPr>
            <w:r w:rsidRPr="004E1348">
              <w:rPr>
                <w:rFonts w:ascii="Bookman Old Style" w:hAnsi="Bookman Old Style" w:cs="Times New Roman"/>
                <w:color w:val="000000"/>
                <w:lang w:val="en-IN"/>
              </w:rPr>
              <w:t>Family Pension</w:t>
            </w:r>
          </w:p>
          <w:p w:rsidR="001C1DE7" w:rsidRPr="004E1348" w:rsidRDefault="001C1DE7" w:rsidP="001C1DE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Bookman Old Style" w:hAnsi="Bookman Old Style" w:cs="Times New Roman"/>
                <w:color w:val="000000"/>
                <w:lang w:val="en-IN"/>
              </w:rPr>
            </w:pPr>
            <w:r w:rsidRPr="004E1348">
              <w:rPr>
                <w:rFonts w:ascii="Bookman Old Style" w:hAnsi="Bookman Old Style" w:cs="Times New Roman"/>
                <w:color w:val="000000"/>
                <w:lang w:val="en-IN"/>
              </w:rPr>
              <w:t>Family Pension and enhanced rate</w:t>
            </w:r>
          </w:p>
          <w:p w:rsidR="001C1DE7" w:rsidRPr="004E1348" w:rsidRDefault="001C1DE7" w:rsidP="001C1DE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Bookman Old Style" w:hAnsi="Bookman Old Style" w:cs="Times New Roman"/>
                <w:color w:val="000000"/>
                <w:lang w:val="en-IN"/>
              </w:rPr>
            </w:pPr>
            <w:r w:rsidRPr="004E1348">
              <w:rPr>
                <w:rFonts w:ascii="Bookman Old Style" w:hAnsi="Bookman Old Style" w:cs="Times New Roman"/>
                <w:color w:val="000000"/>
                <w:lang w:val="en-IN"/>
              </w:rPr>
              <w:t>Leave encashment</w:t>
            </w:r>
          </w:p>
          <w:p w:rsidR="001C1DE7" w:rsidRPr="004E1348" w:rsidRDefault="001C1DE7" w:rsidP="001C1DE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Bookman Old Style" w:hAnsi="Bookman Old Style" w:cs="Times New Roman"/>
                <w:color w:val="000000"/>
                <w:lang w:val="en-IN"/>
              </w:rPr>
            </w:pPr>
            <w:r w:rsidRPr="004E1348">
              <w:rPr>
                <w:rFonts w:ascii="Bookman Old Style" w:hAnsi="Bookman Old Style" w:cs="Times New Roman"/>
                <w:color w:val="000000"/>
                <w:lang w:val="en-IN"/>
              </w:rPr>
              <w:t xml:space="preserve">Insurance Benefits to the retiree </w:t>
            </w:r>
          </w:p>
        </w:tc>
      </w:tr>
      <w:tr w:rsidR="001C1DE7" w:rsidRPr="004E1348" w:rsidTr="001C1DE7"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E7" w:rsidRDefault="001C1DE7" w:rsidP="001C1DE7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color w:val="000000"/>
                <w:lang w:val="en-IN"/>
              </w:rPr>
            </w:pPr>
          </w:p>
          <w:p w:rsidR="001C1DE7" w:rsidRPr="004E1348" w:rsidRDefault="001C1DE7" w:rsidP="001C1DE7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val="en-IN"/>
              </w:rPr>
            </w:pPr>
            <w:r w:rsidRPr="004E1348">
              <w:rPr>
                <w:rFonts w:ascii="Bookman Old Style" w:hAnsi="Bookman Old Style" w:cs="Times New Roman"/>
                <w:b/>
                <w:color w:val="000000"/>
                <w:lang w:val="en-IN"/>
              </w:rPr>
              <w:t xml:space="preserve">DAY -2 </w:t>
            </w:r>
          </w:p>
        </w:tc>
      </w:tr>
      <w:tr w:rsidR="001C1DE7" w:rsidRPr="004E1348" w:rsidTr="001C1DE7"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1DE7" w:rsidRPr="004E1348" w:rsidRDefault="001C1DE7" w:rsidP="001C1DE7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lang w:val="en-IN"/>
              </w:rPr>
            </w:pPr>
            <w:r w:rsidRPr="004E1348">
              <w:rPr>
                <w:rFonts w:ascii="Bookman Old Style" w:hAnsi="Bookman Old Style" w:cs="Times New Roman"/>
                <w:b/>
                <w:bCs/>
                <w:color w:val="000000"/>
                <w:lang w:val="en-IN"/>
              </w:rPr>
              <w:t>I  &amp; II</w:t>
            </w:r>
          </w:p>
          <w:p w:rsidR="001C1DE7" w:rsidRPr="004E1348" w:rsidRDefault="001C1DE7" w:rsidP="001C1DE7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lang w:val="en-IN"/>
              </w:rPr>
            </w:pPr>
            <w:r w:rsidRPr="004E1348">
              <w:rPr>
                <w:rFonts w:ascii="Bookman Old Style" w:hAnsi="Bookman Old Style" w:cs="Times New Roman"/>
                <w:b/>
                <w:bCs/>
                <w:color w:val="000000"/>
                <w:lang w:val="en-IN"/>
              </w:rPr>
              <w:t>(10.00 AM to 12.45 AM)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E7" w:rsidRPr="004E1348" w:rsidRDefault="001C1DE7" w:rsidP="001C1DE7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lang w:val="en-IN"/>
              </w:rPr>
            </w:pPr>
            <w:r w:rsidRPr="004E1348">
              <w:rPr>
                <w:rFonts w:ascii="Bookman Old Style" w:hAnsi="Bookman Old Style" w:cs="Times New Roman"/>
                <w:b/>
                <w:color w:val="000000"/>
                <w:lang w:val="en-IN"/>
              </w:rPr>
              <w:t>Calculation of Personal Benefits</w:t>
            </w:r>
          </w:p>
        </w:tc>
      </w:tr>
      <w:tr w:rsidR="001C1DE7" w:rsidRPr="004E1348" w:rsidTr="001C1DE7"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E7" w:rsidRPr="004E1348" w:rsidRDefault="001C1DE7" w:rsidP="001C1DE7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lang w:val="en-IN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E7" w:rsidRPr="004E1348" w:rsidRDefault="001C1DE7" w:rsidP="001C1D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Bookman Old Style" w:hAnsi="Bookman Old Style" w:cs="Times New Roman"/>
                <w:bCs/>
                <w:color w:val="000000"/>
                <w:lang w:val="en-IN"/>
              </w:rPr>
            </w:pPr>
            <w:r w:rsidRPr="004E1348">
              <w:rPr>
                <w:rFonts w:ascii="Bookman Old Style" w:hAnsi="Bookman Old Style" w:cs="Times New Roman"/>
                <w:bCs/>
                <w:color w:val="000000"/>
                <w:lang w:val="en-IN"/>
              </w:rPr>
              <w:t>Calculation of Average Emoluments</w:t>
            </w:r>
          </w:p>
          <w:p w:rsidR="001C1DE7" w:rsidRPr="004E1348" w:rsidRDefault="001C1DE7" w:rsidP="001C1D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Bookman Old Style" w:hAnsi="Bookman Old Style" w:cs="Times New Roman"/>
                <w:bCs/>
                <w:color w:val="000000"/>
                <w:lang w:val="en-IN"/>
              </w:rPr>
            </w:pPr>
            <w:r w:rsidRPr="004E1348">
              <w:rPr>
                <w:rFonts w:ascii="Bookman Old Style" w:hAnsi="Bookman Old Style" w:cs="Times New Roman"/>
                <w:bCs/>
                <w:color w:val="000000"/>
                <w:lang w:val="en-IN"/>
              </w:rPr>
              <w:t>Commuted Value Portion</w:t>
            </w:r>
          </w:p>
          <w:p w:rsidR="001C1DE7" w:rsidRPr="004E1348" w:rsidRDefault="001C1DE7" w:rsidP="001C1D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Bookman Old Style" w:hAnsi="Bookman Old Style" w:cs="Times New Roman"/>
                <w:bCs/>
                <w:color w:val="000000"/>
                <w:lang w:val="en-IN"/>
              </w:rPr>
            </w:pPr>
            <w:r w:rsidRPr="004E1348">
              <w:rPr>
                <w:rFonts w:ascii="Bookman Old Style" w:hAnsi="Bookman Old Style" w:cs="Times New Roman"/>
                <w:bCs/>
                <w:color w:val="000000"/>
                <w:lang w:val="en-IN"/>
              </w:rPr>
              <w:t>Calculation of Pension / Residuary Pension</w:t>
            </w:r>
          </w:p>
          <w:p w:rsidR="001C1DE7" w:rsidRPr="004E1348" w:rsidRDefault="001C1DE7" w:rsidP="001C1D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Bookman Old Style" w:hAnsi="Bookman Old Style" w:cs="Times New Roman"/>
                <w:bCs/>
                <w:color w:val="000000"/>
                <w:lang w:val="en-IN"/>
              </w:rPr>
            </w:pPr>
            <w:r w:rsidRPr="004E1348">
              <w:rPr>
                <w:rFonts w:ascii="Bookman Old Style" w:hAnsi="Bookman Old Style" w:cs="Times New Roman"/>
                <w:bCs/>
                <w:color w:val="000000"/>
                <w:lang w:val="en-IN"/>
              </w:rPr>
              <w:t>Calculation of Family Pension at Enhanced Rate</w:t>
            </w:r>
          </w:p>
          <w:p w:rsidR="001C1DE7" w:rsidRDefault="001C1DE7" w:rsidP="001C1D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Bookman Old Style" w:hAnsi="Bookman Old Style" w:cs="Times New Roman"/>
                <w:bCs/>
                <w:color w:val="000000"/>
                <w:lang w:val="en-IN"/>
              </w:rPr>
            </w:pPr>
            <w:r w:rsidRPr="004E1348">
              <w:rPr>
                <w:rFonts w:ascii="Bookman Old Style" w:hAnsi="Bookman Old Style" w:cs="Times New Roman"/>
                <w:bCs/>
                <w:color w:val="000000"/>
                <w:lang w:val="en-IN"/>
              </w:rPr>
              <w:t>Calculation of Family Pension at Normal Rate</w:t>
            </w:r>
          </w:p>
          <w:p w:rsidR="001C1DE7" w:rsidRPr="004E1348" w:rsidRDefault="001C1DE7" w:rsidP="001C1DE7">
            <w:pPr>
              <w:spacing w:after="0" w:line="240" w:lineRule="auto"/>
              <w:jc w:val="both"/>
              <w:rPr>
                <w:rFonts w:ascii="Bookman Old Style" w:hAnsi="Bookman Old Style" w:cs="Times New Roman"/>
                <w:bCs/>
                <w:color w:val="000000"/>
                <w:lang w:val="en-IN"/>
              </w:rPr>
            </w:pPr>
          </w:p>
        </w:tc>
      </w:tr>
      <w:tr w:rsidR="001C1DE7" w:rsidRPr="004E1348" w:rsidTr="001C1DE7"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E7" w:rsidRPr="004E1348" w:rsidRDefault="001C1DE7" w:rsidP="001C1DE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val="en-IN"/>
              </w:rPr>
            </w:pPr>
            <w:r w:rsidRPr="004E1348">
              <w:rPr>
                <w:rFonts w:ascii="Bookman Old Style" w:hAnsi="Bookman Old Style" w:cs="Times New Roman"/>
                <w:b/>
                <w:bCs/>
                <w:color w:val="000000"/>
                <w:lang w:val="en-IN"/>
              </w:rPr>
              <w:t>LUNCH</w:t>
            </w:r>
          </w:p>
        </w:tc>
      </w:tr>
      <w:tr w:rsidR="001C1DE7" w:rsidRPr="004E1348" w:rsidTr="001C1DE7">
        <w:trPr>
          <w:trHeight w:val="1127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E7" w:rsidRPr="004E1348" w:rsidRDefault="001C1DE7" w:rsidP="001C1DE7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lang w:val="en-IN"/>
              </w:rPr>
            </w:pPr>
            <w:r w:rsidRPr="004E1348">
              <w:rPr>
                <w:rFonts w:ascii="Bookman Old Style" w:hAnsi="Bookman Old Style" w:cs="Times New Roman"/>
                <w:b/>
                <w:bCs/>
                <w:color w:val="000000"/>
                <w:lang w:val="en-IN"/>
              </w:rPr>
              <w:t>III &amp; IV</w:t>
            </w:r>
          </w:p>
          <w:p w:rsidR="001C1DE7" w:rsidRPr="004E1348" w:rsidRDefault="001C1DE7" w:rsidP="001C1DE7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lang w:val="en-IN"/>
              </w:rPr>
            </w:pPr>
            <w:r w:rsidRPr="004E1348">
              <w:rPr>
                <w:rFonts w:ascii="Bookman Old Style" w:hAnsi="Bookman Old Style" w:cs="Times New Roman"/>
                <w:b/>
                <w:bCs/>
                <w:color w:val="000000"/>
                <w:lang w:val="en-IN"/>
              </w:rPr>
              <w:t>(01.45 PM to 04.30 PM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E7" w:rsidRPr="004E1348" w:rsidRDefault="001C1DE7" w:rsidP="001C1D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Bookman Old Style" w:hAnsi="Bookman Old Style" w:cs="Times New Roman"/>
                <w:bCs/>
                <w:color w:val="000000"/>
                <w:lang w:val="en-IN"/>
              </w:rPr>
            </w:pPr>
            <w:r w:rsidRPr="004E1348">
              <w:rPr>
                <w:rFonts w:ascii="Bookman Old Style" w:hAnsi="Bookman Old Style" w:cs="Times New Roman"/>
                <w:bCs/>
                <w:color w:val="000000"/>
                <w:lang w:val="en-IN"/>
              </w:rPr>
              <w:t>Medical Card to the retiree</w:t>
            </w:r>
          </w:p>
          <w:p w:rsidR="001C1DE7" w:rsidRPr="004E1348" w:rsidRDefault="001C1DE7" w:rsidP="001C1D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Bookman Old Style" w:hAnsi="Bookman Old Style" w:cs="Times New Roman"/>
                <w:b/>
                <w:color w:val="000000"/>
                <w:lang w:val="en-IN"/>
              </w:rPr>
            </w:pPr>
            <w:r w:rsidRPr="004E1348">
              <w:rPr>
                <w:rFonts w:ascii="Bookman Old Style" w:hAnsi="Bookman Old Style" w:cs="Times New Roman"/>
                <w:bCs/>
                <w:color w:val="000000"/>
                <w:lang w:val="en-IN"/>
              </w:rPr>
              <w:t>Travelling Allowances benefits</w:t>
            </w:r>
          </w:p>
          <w:p w:rsidR="001C1DE7" w:rsidRPr="004E1348" w:rsidRDefault="001C1DE7" w:rsidP="001C1DE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Bookman Old Style" w:hAnsi="Bookman Old Style" w:cs="Times New Roman"/>
                <w:b/>
                <w:color w:val="000000"/>
                <w:lang w:val="en-IN"/>
              </w:rPr>
            </w:pPr>
            <w:r w:rsidRPr="004E1348">
              <w:rPr>
                <w:rStyle w:val="Emphasis"/>
                <w:rFonts w:ascii="Bookman Old Style" w:hAnsi="Bookman Old Style"/>
                <w:lang w:val="en-IN"/>
              </w:rPr>
              <w:t>TA</w:t>
            </w:r>
            <w:r w:rsidRPr="004E1348">
              <w:rPr>
                <w:rStyle w:val="st"/>
                <w:rFonts w:ascii="Bookman Old Style" w:hAnsi="Bookman Old Style" w:cs="Times New Roman"/>
                <w:lang w:val="en-IN"/>
              </w:rPr>
              <w:t xml:space="preserve"> for settlement at a station after </w:t>
            </w:r>
            <w:r w:rsidRPr="004E1348">
              <w:rPr>
                <w:rStyle w:val="Emphasis"/>
                <w:rFonts w:ascii="Bookman Old Style" w:hAnsi="Bookman Old Style"/>
                <w:lang w:val="en-IN"/>
              </w:rPr>
              <w:t>Retirement</w:t>
            </w:r>
            <w:r w:rsidRPr="004E1348">
              <w:rPr>
                <w:rStyle w:val="st"/>
                <w:rFonts w:ascii="Bookman Old Style" w:hAnsi="Bookman Old Style" w:cs="Times New Roman"/>
                <w:lang w:val="en-IN"/>
              </w:rPr>
              <w:t> </w:t>
            </w:r>
          </w:p>
        </w:tc>
      </w:tr>
    </w:tbl>
    <w:p w:rsidR="001C1DE7" w:rsidRDefault="001C1DE7" w:rsidP="001C1DE7">
      <w:pPr>
        <w:rPr>
          <w:rFonts w:ascii="Bookman Old Style" w:hAnsi="Bookman Old Style" w:cs="Arial"/>
          <w:b/>
          <w:bCs/>
          <w:sz w:val="24"/>
        </w:rPr>
      </w:pPr>
    </w:p>
    <w:sectPr w:rsidR="001C1DE7" w:rsidSect="001C1DE7"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700A1"/>
    <w:multiLevelType w:val="hybridMultilevel"/>
    <w:tmpl w:val="BD0CF5C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562525"/>
    <w:multiLevelType w:val="hybridMultilevel"/>
    <w:tmpl w:val="738A043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7C3D8C"/>
    <w:multiLevelType w:val="hybridMultilevel"/>
    <w:tmpl w:val="B940424C"/>
    <w:lvl w:ilvl="0" w:tplc="4009000B">
      <w:start w:val="1"/>
      <w:numFmt w:val="bullet"/>
      <w:lvlText w:val=""/>
      <w:lvlJc w:val="left"/>
      <w:pPr>
        <w:tabs>
          <w:tab w:val="num" w:pos="781"/>
        </w:tabs>
        <w:ind w:left="781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E32756"/>
    <w:multiLevelType w:val="hybridMultilevel"/>
    <w:tmpl w:val="99BE727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EA70F6"/>
    <w:multiLevelType w:val="hybridMultilevel"/>
    <w:tmpl w:val="A4D4CA9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1C1DE7"/>
    <w:rsid w:val="001C1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DE7"/>
    <w:pPr>
      <w:ind w:left="720"/>
      <w:contextualSpacing/>
    </w:pPr>
    <w:rPr>
      <w:rFonts w:ascii="Calibri" w:eastAsia="Times New Roman" w:hAnsi="Calibri" w:cs="Mangal"/>
    </w:rPr>
  </w:style>
  <w:style w:type="character" w:customStyle="1" w:styleId="st">
    <w:name w:val="st"/>
    <w:basedOn w:val="DefaultParagraphFont"/>
    <w:rsid w:val="001C1DE7"/>
  </w:style>
  <w:style w:type="character" w:styleId="Emphasis">
    <w:name w:val="Emphasis"/>
    <w:basedOn w:val="DefaultParagraphFont"/>
    <w:uiPriority w:val="20"/>
    <w:qFormat/>
    <w:rsid w:val="001C1DE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2023-03-01T10:33:00Z</dcterms:created>
  <dcterms:modified xsi:type="dcterms:W3CDTF">2023-03-01T10:34:00Z</dcterms:modified>
</cp:coreProperties>
</file>